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2F3A42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Početak savjetovanja: </w:t>
      </w:r>
      <w:r w:rsidR="00A81D8D">
        <w:rPr>
          <w:rFonts w:ascii="Aptos" w:hAnsi="Aptos"/>
          <w:sz w:val="22"/>
          <w:szCs w:val="22"/>
        </w:rPr>
        <w:t>1. 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7FA2D5C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Završetak savjetovanja: </w:t>
      </w:r>
      <w:r w:rsidR="008E5C63">
        <w:rPr>
          <w:rFonts w:ascii="Aptos" w:hAnsi="Aptos"/>
          <w:sz w:val="22"/>
          <w:szCs w:val="22"/>
        </w:rPr>
        <w:t>16</w:t>
      </w:r>
      <w:bookmarkStart w:id="0" w:name="_GoBack"/>
      <w:bookmarkEnd w:id="0"/>
      <w:r w:rsidRPr="005F6DC2">
        <w:rPr>
          <w:rFonts w:ascii="Aptos" w:hAnsi="Aptos"/>
          <w:sz w:val="22"/>
          <w:szCs w:val="22"/>
        </w:rPr>
        <w:t>. srpnja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Ime/naziv sudionika savjetovanja:</w:t>
      </w:r>
    </w:p>
    <w:p w14:paraId="46067A70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8E5C63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4AEF113B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Suglasan/na sam da se moje ime</w:t>
      </w:r>
      <w:r w:rsidR="00A81D8D">
        <w:rPr>
          <w:rFonts w:ascii="Aptos" w:hAnsi="Aptos"/>
          <w:sz w:val="22"/>
          <w:szCs w:val="22"/>
        </w:rPr>
        <w:t>,</w:t>
      </w:r>
      <w:r w:rsidRPr="005F6DC2">
        <w:rPr>
          <w:rFonts w:ascii="Aptos" w:hAnsi="Aptos"/>
          <w:sz w:val="22"/>
          <w:szCs w:val="22"/>
        </w:rPr>
        <w:t xml:space="preserve"> odnosno naziv sudionika savjetovanja</w:t>
      </w:r>
      <w:r w:rsidR="00A81D8D">
        <w:rPr>
          <w:rFonts w:ascii="Aptos" w:hAnsi="Aptos"/>
          <w:sz w:val="22"/>
          <w:szCs w:val="22"/>
        </w:rPr>
        <w:t>,</w:t>
      </w:r>
      <w:r w:rsidRPr="005F6DC2">
        <w:rPr>
          <w:rFonts w:ascii="Aptos" w:hAnsi="Aptos"/>
          <w:sz w:val="22"/>
          <w:szCs w:val="22"/>
        </w:rPr>
        <w:t xml:space="preserve"> objavi na mrežnoj stranici </w:t>
      </w:r>
      <w:r w:rsidR="00A81D8D">
        <w:rPr>
          <w:rFonts w:ascii="Aptos" w:hAnsi="Aptos"/>
          <w:sz w:val="22"/>
          <w:szCs w:val="22"/>
        </w:rPr>
        <w:t>Strukovne škole Sisak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2BE66387" w14:textId="77777777" w:rsidR="00A81D8D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A81D8D">
        <w:rPr>
          <w:rFonts w:ascii="Aptos" w:hAnsi="Aptos"/>
          <w:sz w:val="22"/>
          <w:szCs w:val="22"/>
        </w:rPr>
        <w:t>Strukovnoj školi Sisak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14:paraId="417B198F" w14:textId="5C7C6974" w:rsidR="0085125E" w:rsidRPr="005F6DC2" w:rsidRDefault="008E5C63" w:rsidP="007249A9">
      <w:pPr>
        <w:pStyle w:val="StandardWeb"/>
        <w:jc w:val="both"/>
        <w:rPr>
          <w:rFonts w:ascii="Aptos" w:hAnsi="Aptos"/>
          <w:sz w:val="22"/>
          <w:szCs w:val="22"/>
        </w:rPr>
      </w:pPr>
      <w:hyperlink r:id="rId5" w:history="1">
        <w:r w:rsidR="00A81D8D" w:rsidRPr="006E74F0">
          <w:rPr>
            <w:rStyle w:val="Hiperveza"/>
            <w:rFonts w:ascii="Aptos" w:hAnsi="Aptos"/>
            <w:sz w:val="22"/>
            <w:szCs w:val="22"/>
          </w:rPr>
          <w:t>ured@ss-strukovna-sk.skole.hr</w:t>
        </w:r>
      </w:hyperlink>
      <w:r w:rsidR="000659C4" w:rsidRPr="005F6DC2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D2FB3"/>
    <w:rsid w:val="0085125E"/>
    <w:rsid w:val="008E5C63"/>
    <w:rsid w:val="009245B7"/>
    <w:rsid w:val="00991253"/>
    <w:rsid w:val="00996F39"/>
    <w:rsid w:val="00A065D8"/>
    <w:rsid w:val="00A7561B"/>
    <w:rsid w:val="00A81D8D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ss-strukovna-s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E871-4F25-4620-8186-423F1745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 Klindić</cp:lastModifiedBy>
  <cp:revision>3</cp:revision>
  <cp:lastPrinted>2026-06-03T08:12:00Z</cp:lastPrinted>
  <dcterms:created xsi:type="dcterms:W3CDTF">2026-07-01T10:35:00Z</dcterms:created>
  <dcterms:modified xsi:type="dcterms:W3CDTF">2026-07-01T11:10:00Z</dcterms:modified>
</cp:coreProperties>
</file>